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Bauvorhaben: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[Anschrift der Baustelle]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Auftrag: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Angebot Nr. [AG-JJJJ-001] vom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Datum der Abnahme: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[TT.MM.JJJJ], [Uhrzeit]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Teilnehmer: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[Name Auftraggeber], [Name Auftragnehmer]</w:t>
            </w:r>
          </w:p>
        </w:tc>
      </w:tr>
    </w:tbl>
    <w:p>
      <w:pPr>
        <w:spacing w:before="480" w:after="1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Abnahmeprotokoll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Die unten genannten Parteien haben die Leistungen gemeinsam besichtigt.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Die Leistung wird abgenommen.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Die Leistung wird mit den unten genannten Mängeln abgenommen.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Teilabnahme für: [Abschnitt / Gewerk]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Die Abnahme wird verweigert wegen: [wesentlicher Mangel]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Festgestellte Mängel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2956"/>
        <w:gridCol w:w="2956"/>
        <w:gridCol w:w="2955"/>
      </w:tblGrid>
      <w:t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Ort</w:t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29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Beseitigung bis</w:t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5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Vorbehalte des Auftraggebers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Vorbehalt wegen der oben genannten Mängel. / Keine.]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Gewährleistung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Die Gewährleistungsfrist beginnt mit dem Datum dieser Abnahme.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0"/>
        <w:gridCol w:w="578"/>
        <w:gridCol w:w="4530"/>
      </w:tblGrid>
      <w:tr>
        <w:tc>
          <w:tcPr>
            <w:tcW w:type="dxa" w:w="4530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Auftraggeber: [Name]</w:t>
            </w:r>
          </w:p>
        </w:tc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530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Auftragnehmer: [Firmenname], [Name]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 Vorlage</dc:title>
  <dc:creator>Angebotsmeister</dc:creator>
  <dc:description>Kostenlose Vorlage für das Abnahmeprotokoll im Handwerk als Word und PDF: Abnahme nach § 640 BGB, Mängelliste mit Fristen, Vorbehalte und Unterschrift beider Seiten.</dc:description>
  <cp:lastModifiedBy>Un-named</cp:lastModifiedBy>
  <cp:revision>1</cp:revision>
  <dcterms:created xsi:type="dcterms:W3CDTF">2026-10-10T07:02:27.015Z</dcterms:created>
  <dcterms:modified xsi:type="dcterms:W3CDTF">2026-10-10T07:02:27.015Z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