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Rechnungsnr.: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RE-[JJJJ]-[001]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Rechnungsdatum: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Leistungszeitraum: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 bis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Bezug: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Auftragssumme: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[0,00] € netto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Steuernummer: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[Steuernummer oder USt-IdNr.]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[1.] Abschlagsrechnung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Auftraggebers],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für die bis zum [TT.MM.JJJJ] erbrachten Leistungen an [Anschrift der Baustelle] stellen wir Ihnen den [1.] Abschlag nach § 632a BGB in Rechnung.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Bisher erbrachte Leistungen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2217"/>
        <w:gridCol w:w="2217"/>
        <w:gridCol w:w="2217"/>
        <w:gridCol w:w="2216"/>
      </w:tblGrid>
      <w:t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 laut Angebot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 erbracht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Wert netto €</w:t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Berechnung des Abschlags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Wert der bis zum [TT.MM.JJJJ] erbrachten Leistungen, netto: [0,00] €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abzüglich bereits berechneter Abschläge, netto ([Rechnungsnr.] vom [TT.MM.JJJJ]): [0,00] €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Dieser Abschlag, netto: [0,00] €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zzgl. 19 % Umsatzsteuer: [0,00] €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Rechnungsbetrag brutto: [0,00] €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Zahlung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Bitte überweisen Sie den Rechnungsbetrag bis zum [TT.MM.JJJJ] auf das unten genannte Konto. Verwendungszweck: RE-[JJJJ]-[001].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Diese Abschlagszahlung wird in der Schlussrechnung mit Netto und Umsatzsteuer abgezogen.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Sie sind gesetzlich verpflichtet, diese Rechnung zwei Jahre aufzubewahren (§ 14b Abs. 1 Satz 5 UStG). [Nur bei Arbeiten an einem Grundstück für Privatkunden.]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[Nur als Kleinunternehmer: Gemäß § 19 UStG wird keine Umsatzsteuer berechnet.]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Abschlagsrechnung Vorlage</dc:title>
  <dc:creator>Angebotsmeister</dc:creator>
  <dc:description>Kostenlose Abschlagsrechnung als Word und PDF: Abschlagszahlung nach § 632a BGB mit Aufstellung der erbrachten Leistungen, Abzug früherer Abschläge, Umsatzsteuer auf den Abschlag und Bezug zum Angebot.</dc:description>
  <cp:lastModifiedBy>Un-named</cp:lastModifiedBy>
  <cp:revision>1</cp:revision>
  <dcterms:created xsi:type="dcterms:W3CDTF">2026-10-29T08:18:43.689Z</dcterms:created>
  <dcterms:modified xsi:type="dcterms:W3CDTF">2026-10-29T08:18:43.689Z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